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A9" w:rsidRDefault="00C567A9" w:rsidP="00FE5581">
      <w:pPr>
        <w:autoSpaceDE w:val="0"/>
        <w:autoSpaceDN w:val="0"/>
        <w:adjustRightInd w:val="0"/>
        <w:spacing w:before="0" w:after="0" w:line="240" w:lineRule="auto"/>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United</w:t>
      </w:r>
      <w:r w:rsidR="00FE5581">
        <w:rPr>
          <w:rFonts w:ascii="Times New Roman" w:hAnsi="Times New Roman" w:cs="Times New Roman"/>
          <w:b/>
          <w:bCs/>
          <w:sz w:val="26"/>
          <w:szCs w:val="26"/>
        </w:rPr>
        <w:t xml:space="preserve"> Methodist Homes</w:t>
      </w:r>
    </w:p>
    <w:p w:rsidR="00C567A9" w:rsidRDefault="00C567A9" w:rsidP="00C567A9">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C567A9" w:rsidRDefault="00C567A9" w:rsidP="00C567A9">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C567A9" w:rsidRDefault="00C567A9" w:rsidP="00C567A9">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sidR="00FE5581" w:rsidRPr="00FE5581">
        <w:rPr>
          <w:rFonts w:ascii="Times New Roman" w:hAnsi="Times New Roman" w:cs="Times New Roman"/>
          <w:bCs/>
          <w:sz w:val="24"/>
          <w:szCs w:val="24"/>
        </w:rPr>
        <w:t>RN Nursing Supervisor/Unit Manager</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sidR="00FE5581">
        <w:rPr>
          <w:rFonts w:ascii="Times New Roman" w:hAnsi="Times New Roman" w:cs="Times New Roman"/>
          <w:sz w:val="24"/>
          <w:szCs w:val="24"/>
        </w:rPr>
        <w:t>Nursing Home</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sidR="00FE5581">
        <w:rPr>
          <w:rFonts w:ascii="Times New Roman" w:hAnsi="Times New Roman" w:cs="Times New Roman"/>
          <w:bCs/>
          <w:sz w:val="24"/>
          <w:szCs w:val="24"/>
        </w:rPr>
        <w:t>Director of Nursing/</w:t>
      </w:r>
      <w:r>
        <w:rPr>
          <w:rFonts w:ascii="Times New Roman" w:hAnsi="Times New Roman" w:cs="Times New Roman"/>
          <w:sz w:val="24"/>
          <w:szCs w:val="24"/>
        </w:rPr>
        <w:t>Assistant Director of Nursing</w:t>
      </w:r>
    </w:p>
    <w:p w:rsidR="00C567A9" w:rsidRPr="00FE5581"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Oversees the continuity of c</w:t>
      </w:r>
      <w:r w:rsidR="00FE5581">
        <w:rPr>
          <w:rFonts w:ascii="Times New Roman" w:hAnsi="Times New Roman" w:cs="Times New Roman"/>
          <w:sz w:val="24"/>
          <w:szCs w:val="24"/>
        </w:rPr>
        <w:t>are of the residents in the Nursing H</w:t>
      </w:r>
      <w:r>
        <w:rPr>
          <w:rFonts w:ascii="Times New Roman" w:hAnsi="Times New Roman" w:cs="Times New Roman"/>
          <w:sz w:val="24"/>
          <w:szCs w:val="24"/>
        </w:rPr>
        <w:t>ome while supervising the nursing activities performed by charge nurses, certified nursing assistants and all other nursing non-licensed staff during an assigned shift.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Receives report from the off going shift nursing supervisor and provides report to oncoming nursing supervisor</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Makes routine rounds on all units at the beginning and end of his/her scheduled shift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Observes, evaluates and as</w:t>
      </w:r>
      <w:r w:rsidR="00FE5581">
        <w:rPr>
          <w:rFonts w:ascii="Times New Roman" w:hAnsi="Times New Roman" w:cs="Times New Roman"/>
          <w:sz w:val="24"/>
          <w:szCs w:val="24"/>
        </w:rPr>
        <w:t xml:space="preserve">sesses residents' physical and </w:t>
      </w:r>
      <w:r>
        <w:rPr>
          <w:rFonts w:ascii="Times New Roman" w:hAnsi="Times New Roman" w:cs="Times New Roman"/>
          <w:sz w:val="24"/>
          <w:szCs w:val="24"/>
        </w:rPr>
        <w:t>emotional status to ensure their needs are met as indicated</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with nursing staff concerns and takes appropriate action with physicians, other disciplines, residents, family members and nursing staff</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the resident care plan is updated with any new problems or concerns and is followed</w:t>
      </w:r>
    </w:p>
    <w:p w:rsidR="00253B2B" w:rsidRDefault="00253B2B"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Documents information in a descriptive manner that reflects the care provided to the resident as well as the resident's response to care</w:t>
      </w:r>
    </w:p>
    <w:p w:rsidR="00253B2B" w:rsidRDefault="00253B2B"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with nursing staff assessments and takes appropriate action with physicians, other disciplines, residents, family members and nursing staff</w:t>
      </w:r>
    </w:p>
    <w:p w:rsidR="00253B2B" w:rsidRDefault="00253B2B"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the unit environment is safe and in accordance with rules, regulations and guidelines governing current infection control practices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Completes all appropriate documentation with regards to resident, employee or visitor accidents/incidents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Informs Unit Manager of changes in resident condition</w:t>
      </w:r>
      <w:r w:rsidR="00253B2B">
        <w:rPr>
          <w:rFonts w:ascii="Times New Roman" w:hAnsi="Times New Roman" w:cs="Times New Roman"/>
          <w:sz w:val="24"/>
          <w:szCs w:val="24"/>
        </w:rPr>
        <w:t xml:space="preserve"> (Supervisor)</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feeding of residents during meal time when working 7-3p or 3-11p shifts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Responds to all resident, family, visitor and staff complaints in a timely manner.  Documents all investigations required and communicates to nurse management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Monitors medications pass and treatment procedures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Informs Director of Nursing Services/ Assistant Director of Nursing Services of all pertinent departmental issues</w:t>
      </w:r>
    </w:p>
    <w:p w:rsidR="0058648A" w:rsidRDefault="0058648A"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48A">
        <w:rPr>
          <w:rFonts w:ascii="Times New Roman" w:hAnsi="Times New Roman" w:cs="Times New Roman"/>
          <w:sz w:val="24"/>
          <w:szCs w:val="24"/>
        </w:rPr>
        <w:t>Establish and maintain effective communication with inter-departmental personnel</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Completes all assigned Quality Assurance audits</w:t>
      </w:r>
    </w:p>
    <w:p w:rsidR="003805F4" w:rsidRDefault="003805F4" w:rsidP="003805F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Is subject to call-back during emergency conditions (severe weather, evacuation, post-disaster, etc.)</w:t>
      </w:r>
    </w:p>
    <w:p w:rsidR="003805F4" w:rsidRDefault="003805F4" w:rsidP="003805F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Attends all mandatory in-services and seminars for continuing professional education</w:t>
      </w:r>
    </w:p>
    <w:p w:rsidR="003805F4" w:rsidRDefault="003805F4" w:rsidP="003805F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Maintains confidentiality with all resident information</w:t>
      </w:r>
      <w:r w:rsidR="001B7076">
        <w:rPr>
          <w:rFonts w:ascii="Times New Roman" w:hAnsi="Times New Roman" w:cs="Times New Roman"/>
          <w:sz w:val="24"/>
          <w:szCs w:val="24"/>
        </w:rPr>
        <w:t xml:space="preserve"> in accordance with </w:t>
      </w:r>
      <w:r w:rsidR="001B7076" w:rsidRPr="001B7076">
        <w:rPr>
          <w:rFonts w:ascii="Times New Roman" w:hAnsi="Times New Roman" w:cs="Times New Roman"/>
          <w:sz w:val="24"/>
          <w:szCs w:val="24"/>
        </w:rPr>
        <w:t>HIPAA Guidelines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Supervisory Responsibilities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8E1F6F"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Manages subordinate supervisors (Charge Nurses) who supervise Certified Nursing Assistants on the nursing units.  Is responsible for the overall direction, coordination, and evaluation of these units. Carries out supervisory responsibilities in accordance with the organization's policies and applicable laws. Responsibilities </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training employees; planning, assigning, and directing work; appraising performance; rewarding and disciplining employees; addressing complaints and resolving problems.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Qualifications </w:t>
      </w:r>
      <w:r>
        <w:rPr>
          <w:rFonts w:ascii="Times New Roman" w:hAnsi="Times New Roman" w:cs="Times New Roman"/>
          <w:b/>
          <w:bCs/>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1B7076" w:rsidRDefault="006E30E0"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Education, </w:t>
      </w:r>
      <w:r w:rsidR="00C567A9">
        <w:rPr>
          <w:rFonts w:ascii="Times New Roman" w:hAnsi="Times New Roman" w:cs="Times New Roman"/>
          <w:b/>
          <w:bCs/>
          <w:sz w:val="24"/>
          <w:szCs w:val="24"/>
          <w:u w:val="single"/>
        </w:rPr>
        <w:t>Experience</w:t>
      </w:r>
      <w:r>
        <w:rPr>
          <w:rFonts w:ascii="Times New Roman" w:hAnsi="Times New Roman" w:cs="Times New Roman"/>
          <w:b/>
          <w:bCs/>
          <w:sz w:val="24"/>
          <w:szCs w:val="24"/>
          <w:u w:val="single"/>
        </w:rPr>
        <w:t>, &amp; Requirements</w:t>
      </w:r>
      <w:r w:rsidR="00C567A9">
        <w:rPr>
          <w:rFonts w:ascii="Times New Roman" w:hAnsi="Times New Roman" w:cs="Times New Roman"/>
          <w:b/>
          <w:bCs/>
          <w:sz w:val="24"/>
          <w:szCs w:val="24"/>
          <w:u w:val="single"/>
        </w:rPr>
        <w:t xml:space="preserve"> </w:t>
      </w:r>
      <w:r w:rsidR="00C567A9">
        <w:rPr>
          <w:rFonts w:ascii="Times New Roman" w:hAnsi="Times New Roman" w:cs="Times New Roman"/>
          <w:b/>
          <w:bCs/>
          <w:sz w:val="24"/>
          <w:szCs w:val="24"/>
        </w:rPr>
        <w:t xml:space="preserve">   </w:t>
      </w:r>
    </w:p>
    <w:p w:rsidR="001B7076" w:rsidRDefault="008E1F6F"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1B7076">
        <w:rPr>
          <w:rFonts w:ascii="Times New Roman" w:hAnsi="Times New Roman" w:cs="Times New Roman"/>
          <w:bCs/>
          <w:sz w:val="24"/>
          <w:szCs w:val="24"/>
        </w:rPr>
        <w:t>A</w:t>
      </w:r>
      <w:r w:rsidR="00C567A9" w:rsidRPr="001B7076">
        <w:rPr>
          <w:rFonts w:ascii="Times New Roman" w:hAnsi="Times New Roman" w:cs="Times New Roman"/>
          <w:bCs/>
          <w:sz w:val="24"/>
          <w:szCs w:val="24"/>
        </w:rPr>
        <w:t xml:space="preserve">ssociate's degree (A. A.) or equivalent from two-year </w:t>
      </w:r>
      <w:r w:rsidR="007C6367" w:rsidRPr="001B7076">
        <w:rPr>
          <w:rFonts w:ascii="Times New Roman" w:hAnsi="Times New Roman" w:cs="Times New Roman"/>
          <w:bCs/>
          <w:sz w:val="24"/>
          <w:szCs w:val="24"/>
        </w:rPr>
        <w:t>College</w:t>
      </w:r>
      <w:r w:rsidR="001B7076">
        <w:rPr>
          <w:rFonts w:ascii="Times New Roman" w:hAnsi="Times New Roman" w:cs="Times New Roman"/>
          <w:bCs/>
          <w:sz w:val="24"/>
          <w:szCs w:val="24"/>
        </w:rPr>
        <w:t xml:space="preserve"> or technical school in nursing</w:t>
      </w:r>
    </w:p>
    <w:p w:rsidR="001B7076" w:rsidRP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Progressive professional experience in long-term care nursing supervision / management</w:t>
      </w:r>
    </w:p>
    <w:p w:rsid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Current knowledge and practice of accepted standards of professional nursing practice</w:t>
      </w:r>
    </w:p>
    <w:p w:rsid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Working knowledge of Pharmacology</w:t>
      </w:r>
    </w:p>
    <w:p w:rsidR="001B7076" w:rsidRP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Extensive knowledge of the RAI process</w:t>
      </w:r>
    </w:p>
    <w:p w:rsidR="001B7076" w:rsidRP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 xml:space="preserve">Extensive knowledge of Quality </w:t>
      </w:r>
      <w:r>
        <w:rPr>
          <w:rFonts w:ascii="Calibri" w:hAnsi="Calibri" w:cs="Calibri"/>
          <w:sz w:val="24"/>
          <w:szCs w:val="24"/>
        </w:rPr>
        <w:t>Measures</w:t>
      </w:r>
    </w:p>
    <w:p w:rsidR="00C567A9"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Working knowledge of Medicare Part A and Part B payment systems</w:t>
      </w:r>
      <w:r>
        <w:rPr>
          <w:rFonts w:ascii="Times New Roman" w:hAnsi="Times New Roman" w:cs="Times New Roman"/>
          <w:bCs/>
          <w:sz w:val="24"/>
          <w:szCs w:val="24"/>
        </w:rPr>
        <w:t xml:space="preserve"> </w:t>
      </w:r>
      <w:r w:rsidR="00C567A9" w:rsidRPr="001B7076">
        <w:rPr>
          <w:rFonts w:ascii="Times New Roman" w:hAnsi="Times New Roman" w:cs="Times New Roman"/>
          <w:bCs/>
          <w:sz w:val="24"/>
          <w:szCs w:val="24"/>
        </w:rPr>
        <w:t xml:space="preserve"> </w:t>
      </w:r>
    </w:p>
    <w:p w:rsidR="006E30E0" w:rsidRPr="001B7076" w:rsidRDefault="006E30E0" w:rsidP="006E30E0">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6E30E0">
        <w:rPr>
          <w:rFonts w:ascii="Times New Roman" w:hAnsi="Times New Roman" w:cs="Times New Roman"/>
          <w:bCs/>
          <w:sz w:val="24"/>
          <w:szCs w:val="24"/>
        </w:rPr>
        <w:t>Must demonstrate competency in skills and techniques necessary to care for residents’ needs as identified through resident assessments, and as described in the plan of care</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Language Skills</w:t>
      </w:r>
      <w:r>
        <w:rPr>
          <w:rFonts w:ascii="Times New Roman" w:hAnsi="Times New Roman" w:cs="Times New Roman"/>
          <w:b/>
          <w:bCs/>
          <w:sz w:val="24"/>
          <w:szCs w:val="24"/>
        </w:rPr>
        <w:t xml:space="preserve">  </w:t>
      </w:r>
      <w:r w:rsidR="008E1F6F">
        <w:rPr>
          <w:rFonts w:ascii="Times New Roman" w:hAnsi="Times New Roman" w:cs="Times New Roman"/>
          <w:b/>
          <w:bCs/>
          <w:sz w:val="24"/>
          <w:szCs w:val="24"/>
        </w:rPr>
        <w:t xml:space="preserve">  </w:t>
      </w:r>
      <w:r w:rsidR="008E1F6F" w:rsidRPr="008E1F6F">
        <w:rPr>
          <w:rFonts w:ascii="Times New Roman" w:hAnsi="Times New Roman" w:cs="Times New Roman"/>
          <w:bCs/>
          <w:sz w:val="24"/>
          <w:szCs w:val="24"/>
        </w:rPr>
        <w:t>A</w:t>
      </w:r>
      <w:r>
        <w:rPr>
          <w:rFonts w:ascii="Times New Roman" w:hAnsi="Times New Roman" w:cs="Times New Roman"/>
          <w:sz w:val="24"/>
          <w:szCs w:val="24"/>
        </w:rPr>
        <w:t>bility to read and interpret documents such as safety rules, operating and maintenance instructions, and procedure manuals.  Ability to write routine reports and correspondence.  Ability to speak effectively before groups of residents and/or family members or employees of organization.</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r>
        <w:rPr>
          <w:rFonts w:ascii="Times New Roman" w:hAnsi="Times New Roman" w:cs="Times New Roman"/>
          <w:sz w:val="24"/>
          <w:szCs w:val="24"/>
        </w:rPr>
        <w:t>Must possess an active license to practice as a Registered Nurse in the state of New York</w:t>
      </w:r>
      <w:r w:rsidR="00373222">
        <w:rPr>
          <w:rFonts w:ascii="Times New Roman" w:hAnsi="Times New Roman" w:cs="Times New Roman"/>
          <w:sz w:val="24"/>
          <w:szCs w:val="24"/>
        </w:rPr>
        <w:t xml:space="preserve"> (HT &amp; EC) or Pa (WV &amp; TM)</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use hands to finger, handle, or feel; reach with hands and arms and talk or hear. The employee is frequently required to sit and taste or smell. The employee is occasionally required to stand; walk; climb or balance and stoop, kneel, crouch, or crawl. The employee must regularly lift and /or move up to 10 pounds, frequently lift and/or move up to 25 pounds and occasionally lift and/or move up to 100 pounds. </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exposed to fumes or airborne particles. The employee is occasionally exposed to moving mechanical parts. The noise level in the work environment is usually moderate.</w:t>
      </w:r>
    </w:p>
    <w:p w:rsidR="008E1F6F" w:rsidRDefault="008E1F6F" w:rsidP="00C567A9">
      <w:pPr>
        <w:tabs>
          <w:tab w:val="left" w:pos="390"/>
        </w:tabs>
        <w:autoSpaceDE w:val="0"/>
        <w:autoSpaceDN w:val="0"/>
        <w:adjustRightInd w:val="0"/>
        <w:spacing w:before="0" w:after="0" w:line="240" w:lineRule="auto"/>
        <w:rPr>
          <w:rFonts w:ascii="Times New Roman" w:hAnsi="Times New Roman" w:cs="Times New Roman"/>
          <w:sz w:val="24"/>
          <w:szCs w:val="24"/>
        </w:rPr>
      </w:pPr>
    </w:p>
    <w:p w:rsidR="008E1F6F" w:rsidRDefault="008E1F6F" w:rsidP="008E1F6F">
      <w:pPr>
        <w:spacing w:before="0" w:after="0" w:line="240" w:lineRule="auto"/>
        <w:rPr>
          <w:rFonts w:ascii="Times New Roman" w:eastAsia="Times New Roman" w:hAnsi="Times New Roman" w:cs="Times New Roman"/>
          <w:sz w:val="24"/>
          <w:szCs w:val="24"/>
        </w:rPr>
      </w:pPr>
      <w:r w:rsidRPr="00D1720F">
        <w:rPr>
          <w:rFonts w:ascii="Times New Roman" w:eastAsia="Times New Roman" w:hAnsi="Times New Roman" w:cs="Times New Roman"/>
          <w:b/>
          <w:sz w:val="24"/>
          <w:szCs w:val="24"/>
        </w:rPr>
        <w:t xml:space="preserve">Acknowledgement:  </w:t>
      </w:r>
      <w:r w:rsidRPr="00D1720F">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rsidR="008E1F6F" w:rsidRPr="00D1720F" w:rsidRDefault="008E1F6F" w:rsidP="008E1F6F">
      <w:pPr>
        <w:spacing w:before="0" w:after="0" w:line="240" w:lineRule="auto"/>
        <w:rPr>
          <w:rFonts w:ascii="Times New Roman" w:eastAsia="Times New Roman" w:hAnsi="Times New Roman" w:cs="Times New Roman"/>
          <w:sz w:val="24"/>
          <w:szCs w:val="24"/>
        </w:rPr>
      </w:pPr>
    </w:p>
    <w:p w:rsidR="008E1F6F" w:rsidRDefault="008E1F6F" w:rsidP="008E1F6F">
      <w:p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 Name (Print): _______________________________________________________________</w:t>
      </w:r>
    </w:p>
    <w:p w:rsidR="008E1F6F" w:rsidRDefault="008E1F6F" w:rsidP="008E1F6F">
      <w:pPr>
        <w:spacing w:before="0" w:after="0" w:line="240" w:lineRule="auto"/>
        <w:rPr>
          <w:rFonts w:ascii="Times New Roman" w:eastAsia="Times New Roman" w:hAnsi="Times New Roman" w:cs="Times New Roman"/>
          <w:b/>
          <w:sz w:val="24"/>
          <w:szCs w:val="24"/>
        </w:rPr>
      </w:pPr>
    </w:p>
    <w:p w:rsidR="008E1F6F" w:rsidRDefault="008E1F6F" w:rsidP="008E1F6F">
      <w:pPr>
        <w:spacing w:before="0" w:after="0" w:line="240" w:lineRule="auto"/>
        <w:rPr>
          <w:rFonts w:ascii="Times New Roman" w:eastAsia="Times New Roman" w:hAnsi="Times New Roman" w:cs="Times New Roman"/>
          <w:b/>
          <w:sz w:val="24"/>
          <w:szCs w:val="24"/>
        </w:rPr>
      </w:pPr>
    </w:p>
    <w:p w:rsidR="00C567A9" w:rsidRDefault="008E1F6F" w:rsidP="008E1F6F">
      <w:pPr>
        <w:spacing w:before="0" w:after="0" w:line="240" w:lineRule="auto"/>
        <w:rPr>
          <w:rFonts w:ascii="Times New Roman" w:hAnsi="Times New Roman" w:cs="Times New Roman"/>
          <w:vanish/>
          <w:sz w:val="20"/>
          <w:szCs w:val="20"/>
        </w:rPr>
      </w:pPr>
      <w:r w:rsidRPr="00D1720F">
        <w:rPr>
          <w:rFonts w:ascii="Times New Roman" w:eastAsia="Times New Roman" w:hAnsi="Times New Roman" w:cs="Times New Roman"/>
          <w:b/>
          <w:sz w:val="24"/>
          <w:szCs w:val="24"/>
        </w:rPr>
        <w:t xml:space="preserve">Employee Signature: </w:t>
      </w:r>
      <w:r w:rsidRPr="00D1720F">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 xml:space="preserve">________ </w:t>
      </w:r>
      <w:r>
        <w:rPr>
          <w:rFonts w:ascii="Times New Roman" w:eastAsia="Times New Roman" w:hAnsi="Times New Roman" w:cs="Times New Roman"/>
          <w:b/>
          <w:sz w:val="24"/>
          <w:szCs w:val="24"/>
        </w:rPr>
        <w:t>Date ___________</w:t>
      </w:r>
      <w:r>
        <w:rPr>
          <w:rFonts w:ascii="Times New Roman" w:eastAsia="Times New Roman" w:hAnsi="Times New Roman" w:cs="Times New Roman"/>
          <w:sz w:val="24"/>
          <w:szCs w:val="24"/>
        </w:rPr>
        <w:t>_________</w:t>
      </w:r>
      <w:r w:rsidR="00C567A9">
        <w:rPr>
          <w:rFonts w:ascii="Times New Roman" w:hAnsi="Times New Roman" w:cs="Times New Roman"/>
          <w:vanish/>
          <w:sz w:val="20"/>
          <w:szCs w:val="20"/>
        </w:rPr>
        <w:t>,</w:t>
      </w:r>
    </w:p>
    <w:p w:rsidR="00C567A9" w:rsidRDefault="00C567A9" w:rsidP="00C567A9">
      <w:pPr>
        <w:tabs>
          <w:tab w:val="left" w:pos="390"/>
        </w:tabs>
        <w:autoSpaceDE w:val="0"/>
        <w:autoSpaceDN w:val="0"/>
        <w:adjustRightInd w:val="0"/>
        <w:spacing w:before="0" w:after="0" w:line="240" w:lineRule="auto"/>
        <w:ind w:right="3660"/>
        <w:rPr>
          <w:rFonts w:ascii="Times New Roman" w:hAnsi="Times New Roman" w:cs="Times New Roman"/>
          <w:vanish/>
          <w:sz w:val="20"/>
          <w:szCs w:val="20"/>
        </w:rPr>
      </w:pPr>
    </w:p>
    <w:p w:rsidR="00C567A9" w:rsidRDefault="00C567A9" w:rsidP="00C567A9">
      <w:pPr>
        <w:tabs>
          <w:tab w:val="left" w:pos="390"/>
        </w:tabs>
        <w:autoSpaceDE w:val="0"/>
        <w:autoSpaceDN w:val="0"/>
        <w:adjustRightInd w:val="0"/>
        <w:spacing w:before="0" w:after="0" w:line="240" w:lineRule="auto"/>
        <w:ind w:right="3660"/>
        <w:rPr>
          <w:rFonts w:ascii="Times New Roman" w:hAnsi="Times New Roman" w:cs="Times New Roman"/>
          <w:vanish/>
          <w:sz w:val="20"/>
          <w:szCs w:val="20"/>
        </w:rPr>
      </w:pPr>
    </w:p>
    <w:p w:rsidR="00262139" w:rsidRDefault="00262139" w:rsidP="00C567A9">
      <w:pPr>
        <w:pStyle w:val="NoSpacing"/>
      </w:pPr>
    </w:p>
    <w:sectPr w:rsidR="00262139" w:rsidSect="00FE5581">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64D56"/>
    <w:multiLevelType w:val="hybridMultilevel"/>
    <w:tmpl w:val="6AC8DF94"/>
    <w:lvl w:ilvl="0" w:tplc="5106D2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A9"/>
    <w:rsid w:val="000A0BB7"/>
    <w:rsid w:val="001B7076"/>
    <w:rsid w:val="00253B2B"/>
    <w:rsid w:val="00262139"/>
    <w:rsid w:val="00267A0D"/>
    <w:rsid w:val="00373222"/>
    <w:rsid w:val="003805F4"/>
    <w:rsid w:val="0058648A"/>
    <w:rsid w:val="006E30E0"/>
    <w:rsid w:val="007C6367"/>
    <w:rsid w:val="008E1F6F"/>
    <w:rsid w:val="0099328F"/>
    <w:rsid w:val="00B86678"/>
    <w:rsid w:val="00C567A9"/>
    <w:rsid w:val="00C665E3"/>
    <w:rsid w:val="00F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B5960-B0D7-4FC8-8A9C-8D3B218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7A9"/>
    <w:pPr>
      <w:spacing w:before="0" w:after="0" w:line="240" w:lineRule="auto"/>
    </w:pPr>
  </w:style>
  <w:style w:type="paragraph" w:styleId="ListParagraph">
    <w:name w:val="List Paragraph"/>
    <w:basedOn w:val="Normal"/>
    <w:uiPriority w:val="34"/>
    <w:qFormat/>
    <w:rsid w:val="001B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1678F-328D-46DA-B51E-DC08A1F72EF2}"/>
</file>

<file path=customXml/itemProps2.xml><?xml version="1.0" encoding="utf-8"?>
<ds:datastoreItem xmlns:ds="http://schemas.openxmlformats.org/officeDocument/2006/customXml" ds:itemID="{AE38A3F3-251B-4029-AFDD-B4A6F3365323}"/>
</file>

<file path=customXml/itemProps3.xml><?xml version="1.0" encoding="utf-8"?>
<ds:datastoreItem xmlns:ds="http://schemas.openxmlformats.org/officeDocument/2006/customXml" ds:itemID="{34CE5566-E6C7-4191-8291-8C9071EC087A}"/>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Cawley, David</cp:lastModifiedBy>
  <cp:revision>2</cp:revision>
  <dcterms:created xsi:type="dcterms:W3CDTF">2017-11-21T18:33:00Z</dcterms:created>
  <dcterms:modified xsi:type="dcterms:W3CDTF">2017-11-21T18:33:00Z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